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wmf" ContentType="image/x-wmf"/>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0"/>
        <w:ind w:hanging="941" w:left="941" w:right="0"/>
        <w:jc w:val="right"/>
        <w:rPr/>
      </w:pPr>
      <w:r>
        <w:rPr>
          <w:rFonts w:eastAsia="Arial" w:cs="Arial" w:ascii="Arial" w:hAnsi="Arial"/>
          <w:b/>
          <w:bCs/>
          <w:spacing w:val="3"/>
          <w:w w:val="102"/>
          <w:sz w:val="32"/>
          <w:szCs w:val="32"/>
          <w:u w:val="single"/>
        </w:rPr>
        <w:t xml:space="preserve"> </w:t>
      </w:r>
      <w:r>
        <w:rPr>
          <w:rFonts w:eastAsia="Arial" w:cs="Arial" w:ascii="Arial" w:hAnsi="Arial"/>
          <w:b/>
          <w:bCs/>
          <w:spacing w:val="3"/>
          <w:w w:val="102"/>
          <w:sz w:val="32"/>
          <w:szCs w:val="32"/>
          <w:u w:val="single"/>
        </w:rPr>
        <w:t xml:space="preserve">ALLEGATO B27 </w:t>
      </w:r>
    </w:p>
    <w:p>
      <w:pPr>
        <w:pStyle w:val="Normal"/>
        <w:bidi w:val="0"/>
        <w:spacing w:lineRule="auto" w:line="240" w:before="120" w:after="120"/>
        <w:jc w:val="center"/>
        <w:rPr>
          <w:rFonts w:ascii="Arial" w:hAnsi="Arial" w:eastAsia="Arial" w:cs="Arial"/>
          <w:b/>
          <w:w w:val="102"/>
          <w:sz w:val="28"/>
          <w:szCs w:val="28"/>
        </w:rPr>
      </w:pPr>
      <w:r>
        <w:rPr>
          <w:rFonts w:eastAsia="Arial" w:cs="Arial" w:ascii="Arial" w:hAnsi="Arial"/>
          <w:b/>
          <w:w w:val="102"/>
          <w:sz w:val="28"/>
          <w:szCs w:val="28"/>
        </w:rPr>
        <w:t>PN</w:t>
      </w:r>
      <w:r>
        <w:rPr>
          <w:rFonts w:eastAsia="Arial" w:cs="Arial" w:ascii="Arial" w:hAnsi="Arial"/>
          <w:b/>
          <w:w w:val="102"/>
          <w:sz w:val="24"/>
          <w:szCs w:val="24"/>
        </w:rPr>
        <w:t xml:space="preserve"> F</w:t>
      </w:r>
      <w:r>
        <w:rPr>
          <w:rFonts w:eastAsia="Arial" w:cs="Arial" w:ascii="Arial" w:hAnsi="Arial"/>
          <w:b/>
          <w:w w:val="102"/>
          <w:sz w:val="24"/>
          <w:szCs w:val="24"/>
          <w:u w:val="none"/>
        </w:rPr>
        <w:t>EAMPA 2021/2027</w:t>
      </w:r>
    </w:p>
    <w:p>
      <w:pPr>
        <w:pStyle w:val="Normal"/>
        <w:ind w:hanging="941" w:left="941" w:right="0"/>
        <w:jc w:val="center"/>
        <w:rPr>
          <w:sz w:val="24"/>
          <w:szCs w:val="24"/>
          <w:u w:val="none"/>
        </w:rPr>
      </w:pPr>
      <w:r>
        <w:rPr>
          <w:rFonts w:eastAsia="Arial" w:cs="Arial" w:ascii="Arial" w:hAnsi="Arial"/>
          <w:b/>
          <w:bCs/>
          <w:spacing w:val="3"/>
          <w:w w:val="102"/>
          <w:sz w:val="24"/>
          <w:szCs w:val="24"/>
          <w:u w:val="none"/>
        </w:rPr>
        <w:t>REGG. (UE) 2021/1060 e 2021/1139</w:t>
      </w:r>
    </w:p>
    <w:p>
      <w:pPr>
        <w:pStyle w:val="Normal"/>
        <w:spacing w:before="240" w:after="0"/>
        <w:ind w:hanging="941" w:left="941" w:right="0"/>
        <w:jc w:val="center"/>
        <w:rPr>
          <w:rFonts w:ascii="Arial" w:hAnsi="Arial"/>
          <w:color w:val="auto"/>
          <w:sz w:val="40"/>
          <w:szCs w:val="40"/>
        </w:rPr>
      </w:pPr>
      <w:r>
        <w:rPr>
          <w:rFonts w:eastAsia="Arial" w:cs="Arial" w:ascii="Arial" w:hAnsi="Arial"/>
          <w:b/>
          <w:color w:val="auto"/>
          <w:spacing w:val="3"/>
          <w:w w:val="102"/>
          <w:sz w:val="40"/>
          <w:szCs w:val="40"/>
        </w:rPr>
        <w:t>DICHIARAZIONE DEGLI INDICATORI DI OUTPUT E DI RISULTATO (</w:t>
      </w:r>
      <w:r>
        <w:rPr>
          <w:rFonts w:eastAsia="Arial" w:cs="Arial" w:ascii="Arial" w:hAnsi="Arial"/>
          <w:b/>
          <w:i/>
          <w:iCs/>
          <w:color w:val="auto"/>
          <w:spacing w:val="3"/>
          <w:w w:val="102"/>
          <w:sz w:val="40"/>
          <w:szCs w:val="40"/>
        </w:rPr>
        <w:t>ex post</w:t>
      </w:r>
      <w:r>
        <w:rPr>
          <w:rFonts w:eastAsia="Arial" w:cs="Arial" w:ascii="Arial" w:hAnsi="Arial"/>
          <w:b/>
          <w:color w:val="auto"/>
          <w:spacing w:val="3"/>
          <w:w w:val="102"/>
          <w:sz w:val="40"/>
          <w:szCs w:val="40"/>
        </w:rPr>
        <w:t>)</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ind w:hanging="941" w:left="941" w:right="0"/>
        <w:jc w:val="center"/>
        <w:rPr>
          <w:rFonts w:ascii="Arial" w:hAnsi="Arial" w:eastAsia="Arial" w:cs="Arial"/>
          <w:b/>
          <w:bCs/>
          <w:color w:val="auto"/>
          <w:spacing w:val="3"/>
          <w:w w:val="102"/>
        </w:rPr>
      </w:pPr>
      <w:r>
        <w:rPr>
          <w:rFonts w:eastAsia="Arial" w:cs="Arial" w:ascii="Arial" w:hAnsi="Arial"/>
          <w:b/>
          <w:bCs/>
          <w:color w:val="auto"/>
          <w:spacing w:val="3"/>
          <w:w w:val="102"/>
        </w:rPr>
      </w:r>
    </w:p>
    <w:p>
      <w:pPr>
        <w:pStyle w:val="Normal"/>
        <w:spacing w:lineRule="auto" w:line="240" w:before="0" w:after="0"/>
        <w:jc w:val="left"/>
        <w:rPr>
          <w:color w:val="auto"/>
        </w:rPr>
      </w:pPr>
      <w:r>
        <w:rPr>
          <w:rFonts w:cs="Arial" w:ascii="Arial" w:hAnsi="Arial"/>
          <w:b/>
          <w:bCs/>
          <w:color w:val="auto"/>
          <w:sz w:val="22"/>
          <w:szCs w:val="22"/>
        </w:rPr>
        <w:t>Obiettivo Specifico _____</w:t>
      </w:r>
    </w:p>
    <w:p>
      <w:pPr>
        <w:pStyle w:val="Normal"/>
        <w:spacing w:lineRule="auto" w:line="240" w:before="0" w:after="0"/>
        <w:jc w:val="left"/>
        <w:rPr>
          <w:color w:val="auto"/>
        </w:rPr>
      </w:pPr>
      <w:r>
        <w:rPr>
          <w:rFonts w:cs="Arial" w:ascii="Arial" w:hAnsi="Arial"/>
          <w:b/>
          <w:bCs/>
          <w:color w:val="auto"/>
          <w:sz w:val="22"/>
          <w:szCs w:val="22"/>
        </w:rPr>
        <w:t>Azione _____</w:t>
      </w:r>
    </w:p>
    <w:p>
      <w:pPr>
        <w:pStyle w:val="Normal"/>
        <w:spacing w:lineRule="auto" w:line="240" w:before="0" w:after="0"/>
        <w:jc w:val="left"/>
        <w:rPr>
          <w:color w:val="auto"/>
        </w:rPr>
      </w:pPr>
      <w:r>
        <w:rPr>
          <w:rFonts w:eastAsia="Arial" w:cs="Arial" w:ascii="Arial" w:hAnsi="Arial"/>
          <w:b/>
          <w:bCs/>
          <w:color w:val="auto"/>
          <w:spacing w:val="1"/>
          <w:w w:val="102"/>
          <w:sz w:val="22"/>
          <w:szCs w:val="22"/>
        </w:rPr>
        <w:t>Codice intervento __________</w:t>
      </w:r>
    </w:p>
    <w:p>
      <w:pPr>
        <w:pStyle w:val="Normal"/>
        <w:tabs>
          <w:tab w:val="clear" w:pos="708"/>
          <w:tab w:val="left" w:pos="10348" w:leader="none"/>
        </w:tabs>
        <w:spacing w:lineRule="auto" w:line="240" w:before="0" w:after="0"/>
        <w:jc w:val="left"/>
        <w:rPr>
          <w:sz w:val="22"/>
          <w:szCs w:val="22"/>
        </w:rPr>
      </w:pPr>
      <w:r>
        <w:rPr>
          <w:rFonts w:eastAsia="Arial" w:cs="Arial" w:ascii="Arial" w:hAnsi="Arial"/>
          <w:b/>
          <w:bCs/>
          <w:i w:val="false"/>
          <w:iCs w:val="false"/>
          <w:color w:val="000000"/>
          <w:spacing w:val="1"/>
          <w:w w:val="102"/>
          <w:sz w:val="20"/>
          <w:szCs w:val="20"/>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sz w:val="22"/>
          <w:szCs w:val="22"/>
        </w:rPr>
      </w:pPr>
      <w:r>
        <w:rPr>
          <w:sz w:val="22"/>
          <w:szCs w:val="22"/>
        </w:rPr>
      </w:r>
    </w:p>
    <w:p>
      <w:pPr>
        <w:pStyle w:val="Normal"/>
        <w:tabs>
          <w:tab w:val="clear" w:pos="708"/>
          <w:tab w:val="left" w:pos="10348" w:leader="none"/>
        </w:tabs>
        <w:spacing w:lineRule="auto" w:line="240" w:before="0" w:after="0"/>
        <w:jc w:val="left"/>
        <w:rPr>
          <w:rFonts w:ascii="Arial" w:hAnsi="Arial" w:cs="Arial"/>
          <w:bCs/>
          <w:sz w:val="20"/>
          <w:szCs w:val="20"/>
        </w:rPr>
      </w:pPr>
      <w:r>
        <w:rPr>
          <w:rFonts w:cs="Arial" w:ascii="Arial" w:hAnsi="Arial"/>
          <w:bCs/>
          <w:sz w:val="20"/>
          <w:szCs w:val="20"/>
        </w:rPr>
        <w:t>Il sottoscritto:</w:t>
      </w:r>
    </w:p>
    <w:tbl>
      <w:tblPr>
        <w:tblW w:w="9750" w:type="dxa"/>
        <w:jc w:val="left"/>
        <w:tblInd w:w="-40" w:type="dxa"/>
        <w:tblLayout w:type="fixed"/>
        <w:tblCellMar>
          <w:top w:w="0" w:type="dxa"/>
          <w:left w:w="70" w:type="dxa"/>
          <w:bottom w:w="0" w:type="dxa"/>
          <w:right w:w="70" w:type="dxa"/>
        </w:tblCellMar>
      </w:tblPr>
      <w:tblGrid>
        <w:gridCol w:w="851"/>
        <w:gridCol w:w="81"/>
        <w:gridCol w:w="896"/>
        <w:gridCol w:w="846"/>
        <w:gridCol w:w="2453"/>
        <w:gridCol w:w="42"/>
        <w:gridCol w:w="581"/>
        <w:gridCol w:w="859"/>
        <w:gridCol w:w="528"/>
        <w:gridCol w:w="741"/>
        <w:gridCol w:w="557"/>
        <w:gridCol w:w="1314"/>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Cognome</w:t>
            </w:r>
          </w:p>
        </w:tc>
        <w:tc>
          <w:tcPr>
            <w:tcW w:w="4195"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Nome</w:t>
            </w:r>
          </w:p>
        </w:tc>
        <w:tc>
          <w:tcPr>
            <w:tcW w:w="399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1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Luogo e data di nascita:</w:t>
            </w:r>
          </w:p>
        </w:tc>
        <w:tc>
          <w:tcPr>
            <w:tcW w:w="792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2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C.F.</w:t>
            </w:r>
          </w:p>
        </w:tc>
        <w:tc>
          <w:tcPr>
            <w:tcW w:w="7921"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PEC</w:t>
            </w:r>
          </w:p>
        </w:tc>
        <w:tc>
          <w:tcPr>
            <w:tcW w:w="7921"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267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pPr>
            <w:r>
              <w:rPr>
                <w:rFonts w:eastAsia="Arial" w:cs="Arial" w:ascii="Arial" w:hAnsi="Arial"/>
                <w:color w:val="000000"/>
                <w:sz w:val="20"/>
                <w:szCs w:val="20"/>
              </w:rPr>
              <w:t>Specificare se in qualità di titolare / legale rappresentante / titolare del potere di firma</w:t>
            </w:r>
          </w:p>
        </w:tc>
        <w:tc>
          <w:tcPr>
            <w:tcW w:w="7075"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3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Indirizzo / sede legale:</w:t>
            </w:r>
          </w:p>
        </w:tc>
        <w:tc>
          <w:tcPr>
            <w:tcW w:w="792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4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5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P.IVA</w:t>
            </w:r>
          </w:p>
        </w:tc>
        <w:tc>
          <w:tcPr>
            <w:tcW w:w="399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6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Comune:</w:t>
            </w:r>
          </w:p>
        </w:tc>
        <w:tc>
          <w:tcPr>
            <w:tcW w:w="575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7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Prov:</w:t>
            </w:r>
          </w:p>
        </w:tc>
        <w:tc>
          <w:tcPr>
            <w:tcW w:w="7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8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Cap:</w:t>
            </w:r>
          </w:p>
        </w:tc>
        <w:tc>
          <w:tcPr>
            <w:tcW w:w="13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9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76" w:before="0" w:after="200"/>
        <w:jc w:val="both"/>
        <w:rPr>
          <w:rFonts w:ascii="Arial" w:hAnsi="Arial" w:eastAsia="Arial" w:cs="Arial"/>
          <w:b/>
          <w:bCs/>
          <w:i w:val="false"/>
          <w:i w:val="false"/>
          <w:iCs w:val="false"/>
          <w:color w:val="000000"/>
          <w:spacing w:val="1"/>
          <w:w w:val="102"/>
          <w:sz w:val="20"/>
          <w:szCs w:val="20"/>
          <w:u w:val="none"/>
          <w:shd w:fill="auto" w:val="clear"/>
          <w:lang w:val="it-IT" w:eastAsia="en-US"/>
        </w:rPr>
      </w:pPr>
      <w:r>
        <w:rPr>
          <w:rFonts w:eastAsia="Arial" w:cs="Arial" w:ascii="Arial" w:hAnsi="Arial"/>
          <w:b/>
          <w:bCs/>
          <w:i w:val="false"/>
          <w:iCs w:val="false"/>
          <w:color w:val="000000"/>
          <w:spacing w:val="1"/>
          <w:w w:val="102"/>
          <w:sz w:val="20"/>
          <w:szCs w:val="20"/>
          <w:u w:val="none"/>
          <w:shd w:fill="auto" w:val="clear"/>
          <w:lang w:val="it-IT" w:eastAsia="en-US"/>
        </w:rPr>
      </w:r>
    </w:p>
    <w:p>
      <w:pPr>
        <w:pStyle w:val="Normal"/>
        <w:spacing w:before="360" w:after="360"/>
        <w:jc w:val="center"/>
        <w:rPr>
          <w:rFonts w:ascii="DecimaWE Rg" w:hAnsi="DecimaWE Rg" w:cs="Arial"/>
        </w:rPr>
      </w:pPr>
      <w:r>
        <w:rPr>
          <w:b/>
          <w:sz w:val="28"/>
          <w:lang w:eastAsia="de-DE"/>
        </w:rPr>
        <w:t>RISULTATI OTTENUTI</w:t>
      </w:r>
    </w:p>
    <w:p>
      <w:pPr>
        <w:pStyle w:val="Normal"/>
        <w:rPr>
          <w:rFonts w:ascii="DecimaWE Rg" w:hAnsi="DecimaWE Rg"/>
        </w:rPr>
      </w:pPr>
      <w:r>
        <w:rPr>
          <w:rFonts w:ascii="DecimaWE Rg" w:hAnsi="DecimaWE Rg"/>
        </w:rPr>
        <w:t>(</w:t>
      </w:r>
      <w:r>
        <w:rPr>
          <w:rFonts w:ascii="DecimaWE Rg" w:hAnsi="DecimaWE Rg"/>
          <w:i/>
          <w:iCs/>
        </w:rPr>
        <w:t>Da presentare in allegato alla domanda di saldo</w:t>
      </w:r>
      <w:r>
        <w:rPr>
          <w:rFonts w:ascii="DecimaWE Rg" w:hAnsi="DecimaWE Rg"/>
        </w:rPr>
        <w:t>)</w:t>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output</w:t>
      </w:r>
    </w:p>
    <w:p>
      <w:pPr>
        <w:pStyle w:val="Normal"/>
        <w:spacing w:before="0" w:after="0"/>
        <w:rPr>
          <w:rFonts w:ascii="Arial" w:hAnsi="Arial"/>
          <w:sz w:val="20"/>
          <w:szCs w:val="20"/>
        </w:rPr>
      </w:pPr>
      <w:r>
        <w:rPr>
          <w:rFonts w:ascii="Arial" w:hAnsi="Arial"/>
          <w:sz w:val="20"/>
          <w:szCs w:val="20"/>
        </w:rPr>
      </w:r>
    </w:p>
    <w:tbl>
      <w:tblPr>
        <w:tblStyle w:val="Grigliatabella"/>
        <w:tblW w:w="94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386"/>
        <w:gridCol w:w="1702"/>
        <w:gridCol w:w="2335"/>
      </w:tblGrid>
      <w:tr>
        <w:trPr>
          <w:trHeight w:val="374" w:hRule="atLeast"/>
        </w:trPr>
        <w:tc>
          <w:tcPr>
            <w:tcW w:w="5386"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Indicatore di output</w:t>
            </w:r>
          </w:p>
        </w:tc>
        <w:tc>
          <w:tcPr>
            <w:tcW w:w="1702"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Unità di misura</w:t>
            </w:r>
          </w:p>
        </w:tc>
        <w:tc>
          <w:tcPr>
            <w:tcW w:w="2335"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Valore</w:t>
            </w:r>
          </w:p>
        </w:tc>
      </w:tr>
      <w:tr>
        <w:trPr>
          <w:trHeight w:val="422" w:hRule="atLeast"/>
        </w:trPr>
        <w:tc>
          <w:tcPr>
            <w:tcW w:w="5386" w:type="dxa"/>
            <w:tcBorders/>
            <w:vAlign w:val="center"/>
          </w:tcPr>
          <w:p>
            <w:pPr>
              <w:pStyle w:val="Normal"/>
              <w:widowControl w:val="false"/>
              <w:suppressAutoHyphens w:val="true"/>
              <w:spacing w:lineRule="auto" w:line="240" w:before="0" w:after="0"/>
              <w:jc w:val="left"/>
              <w:rPr>
                <w:rFonts w:ascii="Arial" w:hAnsi="Arial"/>
                <w:sz w:val="20"/>
                <w:szCs w:val="20"/>
              </w:rPr>
            </w:pPr>
            <w:r>
              <w:rPr>
                <w:rFonts w:eastAsia="Calibri" w:ascii="Arial" w:hAnsi="Arial" w:eastAsiaTheme="minorHAnsi"/>
                <w:kern w:val="0"/>
                <w:sz w:val="20"/>
                <w:szCs w:val="20"/>
                <w:shd w:fill="auto" w:val="clear"/>
                <w:lang w:val="it-IT" w:eastAsia="de-DE" w:bidi="ar-SA"/>
              </w:rPr>
              <w:t>CO 01 - Numero di operazioni</w:t>
            </w:r>
          </w:p>
        </w:tc>
        <w:tc>
          <w:tcPr>
            <w:tcW w:w="1702" w:type="dxa"/>
            <w:tcBorders/>
            <w:vAlign w:val="center"/>
          </w:tcPr>
          <w:p>
            <w:pPr>
              <w:pStyle w:val="Normal"/>
              <w:widowControl w:val="false"/>
              <w:suppressAutoHyphens w:val="true"/>
              <w:spacing w:lineRule="auto" w:line="240" w:before="0" w:after="0"/>
              <w:jc w:val="center"/>
              <w:rPr>
                <w:rFonts w:ascii="Arial" w:hAnsi="Arial"/>
                <w:sz w:val="20"/>
                <w:szCs w:val="20"/>
              </w:rPr>
            </w:pPr>
            <w:r>
              <w:rPr>
                <w:rFonts w:eastAsia="Calibri" w:ascii="Arial" w:hAnsi="Arial" w:eastAsiaTheme="minorHAnsi"/>
                <w:kern w:val="0"/>
                <w:sz w:val="20"/>
                <w:szCs w:val="20"/>
                <w:shd w:fill="auto" w:val="clear"/>
                <w:lang w:val="it-IT" w:eastAsia="de-DE" w:bidi="ar-SA"/>
              </w:rPr>
              <w:t>N.</w:t>
            </w:r>
          </w:p>
        </w:tc>
        <w:tc>
          <w:tcPr>
            <w:tcW w:w="2335" w:type="dxa"/>
            <w:tcBorders/>
            <w:vAlign w:val="center"/>
          </w:tcPr>
          <w:p>
            <w:pPr>
              <w:pStyle w:val="Normal"/>
              <w:widowControl w:val="false"/>
              <w:suppressAutoHyphens w:val="true"/>
              <w:spacing w:lineRule="auto" w:line="240" w:before="0" w:after="0"/>
              <w:jc w:val="center"/>
              <w:rPr>
                <w:rFonts w:ascii="Arial" w:hAnsi="Arial"/>
                <w:sz w:val="20"/>
                <w:szCs w:val="20"/>
                <w:shd w:fill="auto" w:val="clear"/>
                <w:lang w:eastAsia="de-DE"/>
              </w:rPr>
            </w:pPr>
            <w:r>
              <w:rPr>
                <w:rFonts w:ascii="Arial" w:hAnsi="Arial"/>
                <w:sz w:val="20"/>
                <w:szCs w:val="20"/>
                <w:shd w:fill="auto" w:val="clear"/>
                <w:lang w:eastAsia="de-DE"/>
              </w:rPr>
            </w:r>
          </w:p>
        </w:tc>
      </w:tr>
    </w:tbl>
    <w:p>
      <w:pPr>
        <w:pStyle w:val="Normal"/>
        <w:spacing w:before="120" w:after="120"/>
        <w:jc w:val="both"/>
        <w:rPr>
          <w:rFonts w:ascii="Arial" w:hAnsi="Arial" w:cs="Arial"/>
          <w:sz w:val="20"/>
          <w:szCs w:val="20"/>
        </w:rPr>
      </w:pPr>
      <w:r>
        <w:rPr>
          <w:rFonts w:cs="Arial" w:ascii="Arial" w:hAnsi="Arial"/>
          <w:sz w:val="20"/>
          <w:szCs w:val="20"/>
        </w:rPr>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risultato</w:t>
      </w:r>
    </w:p>
    <w:p>
      <w:pPr>
        <w:pStyle w:val="Normal"/>
        <w:spacing w:before="120" w:after="120"/>
        <w:jc w:val="both"/>
        <w:rPr>
          <w:rFonts w:ascii="Arial" w:hAnsi="Arial"/>
          <w:sz w:val="20"/>
          <w:szCs w:val="20"/>
        </w:rPr>
      </w:pPr>
      <w:r>
        <w:rPr>
          <w:rFonts w:ascii="Arial" w:hAnsi="Arial"/>
          <w:sz w:val="20"/>
          <w:szCs w:val="20"/>
        </w:rPr>
        <w:t>Compilare il campo “Valore” per i seguenti indicatori di risultato (aggiuntivi per Infosys), indicando il valore realizzato derivante dalla realizzazione del progetto.</w:t>
      </w:r>
    </w:p>
    <w:p>
      <w:pPr>
        <w:pStyle w:val="Normal"/>
        <w:spacing w:before="0" w:after="39"/>
        <w:ind w:left="112" w:right="0"/>
        <w:jc w:val="both"/>
        <w:rPr>
          <w:rFonts w:ascii="Arial" w:hAnsi="Arial" w:cs="Arial"/>
          <w:b/>
          <w:color w:val="000000"/>
          <w:sz w:val="20"/>
          <w:szCs w:val="20"/>
          <w:shd w:fill="auto" w:val="clear"/>
        </w:rPr>
      </w:pPr>
      <w:r>
        <w:rPr>
          <w:rFonts w:cs="Arial" w:ascii="Arial" w:hAnsi="Arial"/>
          <w:b/>
          <w:color w:val="000000"/>
          <w:sz w:val="20"/>
          <w:szCs w:val="20"/>
          <w:shd w:fill="auto" w:val="clear"/>
        </w:rPr>
        <w:t>Indicatori di risultato aggiuntivi per Infosys</w:t>
      </w:r>
    </w:p>
    <w:tbl>
      <w:tblPr>
        <w:tblW w:w="9665" w:type="dxa"/>
        <w:jc w:val="left"/>
        <w:tblInd w:w="112" w:type="dxa"/>
        <w:tblLayout w:type="fixed"/>
        <w:tblCellMar>
          <w:top w:w="0" w:type="dxa"/>
          <w:left w:w="5" w:type="dxa"/>
          <w:bottom w:w="0" w:type="dxa"/>
          <w:right w:w="5" w:type="dxa"/>
        </w:tblCellMar>
      </w:tblPr>
      <w:tblGrid>
        <w:gridCol w:w="1958"/>
        <w:gridCol w:w="1866"/>
        <w:gridCol w:w="3260"/>
        <w:gridCol w:w="2580"/>
      </w:tblGrid>
      <w:tr>
        <w:trPr>
          <w:trHeight w:val="633" w:hRule="atLeast"/>
        </w:trPr>
        <w:tc>
          <w:tcPr>
            <w:tcW w:w="1958"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left="153" w:right="141"/>
              <w:jc w:val="center"/>
              <w:rPr>
                <w:rFonts w:ascii="Arial" w:hAnsi="Arial" w:cs="Arial"/>
                <w:b/>
                <w:color w:val="000000"/>
                <w:sz w:val="20"/>
                <w:szCs w:val="20"/>
                <w:shd w:fill="auto" w:val="clear"/>
              </w:rPr>
            </w:pPr>
            <w:r>
              <w:rPr>
                <w:rFonts w:cs="Arial" w:ascii="Arial" w:hAnsi="Arial"/>
                <w:b/>
                <w:color w:val="000000"/>
                <w:sz w:val="20"/>
                <w:szCs w:val="20"/>
                <w:shd w:fill="auto" w:val="clear"/>
              </w:rPr>
              <w:t>CODICE</w:t>
            </w:r>
          </w:p>
          <w:p>
            <w:pPr>
              <w:pStyle w:val="TableParagraph"/>
              <w:spacing w:before="41" w:after="0"/>
              <w:ind w:left="153" w:right="141"/>
              <w:jc w:val="center"/>
              <w:rPr>
                <w:rFonts w:ascii="Arial" w:hAnsi="Arial" w:cs="Arial"/>
                <w:b/>
                <w:color w:val="000000"/>
                <w:sz w:val="20"/>
                <w:szCs w:val="20"/>
                <w:shd w:fill="auto" w:val="clear"/>
              </w:rPr>
            </w:pPr>
            <w:r>
              <w:rPr>
                <w:rFonts w:cs="Arial" w:ascii="Arial" w:hAnsi="Arial"/>
                <w:b/>
                <w:color w:val="000000"/>
                <w:sz w:val="20"/>
                <w:szCs w:val="20"/>
                <w:shd w:fill="auto" w:val="clear"/>
              </w:rPr>
              <w:t>OPERAZIONE</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left="130" w:right="125"/>
              <w:jc w:val="center"/>
              <w:rPr>
                <w:rFonts w:ascii="Arial" w:hAnsi="Arial" w:cs="Arial"/>
                <w:b/>
                <w:color w:val="000000"/>
                <w:sz w:val="20"/>
                <w:szCs w:val="20"/>
                <w:shd w:fill="auto" w:val="clear"/>
              </w:rPr>
            </w:pPr>
            <w:r>
              <w:rPr>
                <w:rFonts w:cs="Arial" w:ascii="Arial" w:hAnsi="Arial"/>
                <w:b/>
                <w:color w:val="000000"/>
                <w:sz w:val="20"/>
                <w:szCs w:val="20"/>
                <w:shd w:fill="auto" w:val="clear"/>
              </w:rPr>
              <w:t>CODICE</w:t>
            </w:r>
          </w:p>
          <w:p>
            <w:pPr>
              <w:pStyle w:val="TableParagraph"/>
              <w:spacing w:before="41" w:after="0"/>
              <w:ind w:left="130" w:right="125"/>
              <w:jc w:val="center"/>
              <w:rPr>
                <w:rFonts w:ascii="Arial" w:hAnsi="Arial" w:cs="Arial"/>
                <w:b/>
                <w:color w:val="000000"/>
                <w:sz w:val="20"/>
                <w:szCs w:val="20"/>
                <w:shd w:fill="auto" w:val="clear"/>
              </w:rPr>
            </w:pPr>
            <w:r>
              <w:rPr>
                <w:rFonts w:cs="Arial" w:ascii="Arial" w:hAnsi="Arial"/>
                <w:b/>
                <w:color w:val="000000"/>
                <w:sz w:val="20"/>
                <w:szCs w:val="20"/>
                <w:shd w:fill="auto" w:val="clear"/>
              </w:rPr>
              <w:t>INDICATORE</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59" w:after="0"/>
              <w:ind w:left="126" w:right="119"/>
              <w:jc w:val="center"/>
              <w:rPr>
                <w:rFonts w:ascii="Arial" w:hAnsi="Arial" w:cs="Arial"/>
                <w:b/>
                <w:color w:val="000000"/>
                <w:sz w:val="20"/>
                <w:szCs w:val="20"/>
                <w:shd w:fill="auto" w:val="clear"/>
              </w:rPr>
            </w:pPr>
            <w:r>
              <w:rPr>
                <w:rFonts w:cs="Arial" w:ascii="Arial" w:hAnsi="Arial"/>
                <w:b/>
                <w:color w:val="000000"/>
                <w:sz w:val="20"/>
                <w:szCs w:val="20"/>
                <w:shd w:fill="auto" w:val="clear"/>
              </w:rPr>
              <w:t>DESCRIZIONE</w:t>
            </w:r>
          </w:p>
        </w:tc>
        <w:tc>
          <w:tcPr>
            <w:tcW w:w="258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59" w:after="0"/>
              <w:ind w:left="237" w:right="0"/>
              <w:jc w:val="both"/>
              <w:rPr/>
            </w:pPr>
            <w:r>
              <w:rPr>
                <w:rFonts w:cs="Arial" w:ascii="Arial" w:hAnsi="Arial"/>
                <w:b/>
                <w:color w:val="000000"/>
                <w:sz w:val="20"/>
                <w:szCs w:val="20"/>
                <w:shd w:fill="auto" w:val="clear"/>
              </w:rPr>
              <w:t>UNITA’</w:t>
            </w:r>
            <w:r>
              <w:rPr>
                <w:rFonts w:cs="Arial" w:ascii="Arial" w:hAnsi="Arial"/>
                <w:b/>
                <w:color w:val="000000"/>
                <w:spacing w:val="-1"/>
                <w:sz w:val="20"/>
                <w:szCs w:val="20"/>
                <w:shd w:fill="auto" w:val="clear"/>
              </w:rPr>
              <w:t xml:space="preserve"> </w:t>
            </w:r>
            <w:r>
              <w:rPr>
                <w:rFonts w:cs="Arial" w:ascii="Arial" w:hAnsi="Arial"/>
                <w:b/>
                <w:color w:val="000000"/>
                <w:sz w:val="20"/>
                <w:szCs w:val="20"/>
                <w:shd w:fill="auto" w:val="clear"/>
              </w:rPr>
              <w:t>DI MISURA</w:t>
            </w:r>
          </w:p>
        </w:tc>
      </w:tr>
      <w:tr>
        <w:trPr>
          <w:trHeight w:val="617" w:hRule="atLeast"/>
        </w:trPr>
        <w:tc>
          <w:tcPr>
            <w:tcW w:w="1958"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left="12" w:right="0"/>
              <w:jc w:val="center"/>
              <w:rPr>
                <w:rFonts w:ascii="Arial" w:hAnsi="Arial" w:cs="Arial"/>
                <w:color w:val="000000"/>
                <w:sz w:val="20"/>
                <w:szCs w:val="20"/>
                <w:shd w:fill="auto" w:val="clear"/>
              </w:rPr>
            </w:pPr>
            <w:r>
              <w:rPr>
                <w:rFonts w:cs="Arial" w:ascii="Arial" w:hAnsi="Arial"/>
                <w:color w:val="000000"/>
                <w:sz w:val="20"/>
                <w:szCs w:val="20"/>
                <w:shd w:fill="auto" w:val="clear"/>
              </w:rPr>
              <w:t>05</w:t>
            </w:r>
          </w:p>
        </w:tc>
        <w:tc>
          <w:tcPr>
            <w:tcW w:w="1866"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left="621" w:right="0"/>
              <w:rPr>
                <w:rFonts w:ascii="Arial" w:hAnsi="Arial" w:cs="Arial"/>
                <w:color w:val="000000"/>
                <w:sz w:val="20"/>
                <w:szCs w:val="20"/>
                <w:shd w:fill="auto" w:val="clear"/>
              </w:rPr>
            </w:pPr>
            <w:r>
              <w:rPr>
                <w:rFonts w:cs="Arial" w:ascii="Arial" w:hAnsi="Arial"/>
                <w:color w:val="000000"/>
                <w:sz w:val="20"/>
                <w:szCs w:val="20"/>
                <w:shd w:fill="auto" w:val="clear"/>
              </w:rPr>
              <w:t>CR 06</w:t>
            </w:r>
          </w:p>
        </w:tc>
        <w:tc>
          <w:tcPr>
            <w:tcW w:w="3260" w:type="dxa"/>
            <w:tcBorders>
              <w:top w:val="single" w:sz="4" w:space="0" w:color="000000"/>
              <w:left w:val="single" w:sz="4" w:space="0" w:color="000000"/>
              <w:bottom w:val="single" w:sz="4" w:space="0" w:color="000000"/>
              <w:right w:val="single" w:sz="4" w:space="0" w:color="000000"/>
            </w:tcBorders>
            <w:vAlign w:val="center"/>
          </w:tcPr>
          <w:p>
            <w:pPr>
              <w:pStyle w:val="TableParagraph"/>
              <w:spacing w:lineRule="auto" w:line="276" w:before="1" w:after="0"/>
              <w:ind w:left="128" w:right="119"/>
              <w:jc w:val="both"/>
              <w:rPr>
                <w:rFonts w:ascii="Arial" w:hAnsi="Arial" w:cs="Arial"/>
                <w:color w:val="000000"/>
                <w:sz w:val="20"/>
                <w:szCs w:val="20"/>
                <w:shd w:fill="auto" w:val="clear"/>
              </w:rPr>
            </w:pPr>
            <w:r>
              <w:rPr>
                <w:rFonts w:cs="Arial" w:ascii="Arial" w:hAnsi="Arial"/>
                <w:color w:val="000000"/>
                <w:sz w:val="20"/>
                <w:szCs w:val="20"/>
                <w:shd w:fill="auto" w:val="clear"/>
              </w:rPr>
              <w:t>Posti di lavoro creati</w:t>
            </w:r>
          </w:p>
        </w:tc>
        <w:tc>
          <w:tcPr>
            <w:tcW w:w="2580" w:type="dxa"/>
            <w:tcBorders>
              <w:top w:val="single" w:sz="4" w:space="0" w:color="000000"/>
              <w:left w:val="single" w:sz="4" w:space="0" w:color="000000"/>
              <w:bottom w:val="single" w:sz="4" w:space="0" w:color="000000"/>
              <w:right w:val="single" w:sz="4" w:space="0" w:color="000000"/>
            </w:tcBorders>
            <w:vAlign w:val="center"/>
          </w:tcPr>
          <w:p>
            <w:pPr>
              <w:pStyle w:val="TableParagraph"/>
              <w:spacing w:before="1" w:after="0"/>
              <w:ind w:left="106" w:right="0"/>
              <w:jc w:val="both"/>
              <w:rPr>
                <w:rFonts w:ascii="Arial" w:hAnsi="Arial" w:cs="Arial"/>
                <w:color w:val="000000"/>
                <w:sz w:val="20"/>
                <w:szCs w:val="20"/>
                <w:shd w:fill="auto" w:val="clear"/>
              </w:rPr>
            </w:pPr>
            <w:r>
              <w:rPr>
                <w:rFonts w:cs="Arial" w:ascii="Arial" w:hAnsi="Arial"/>
                <w:color w:val="000000"/>
                <w:sz w:val="20"/>
                <w:szCs w:val="20"/>
                <w:shd w:fill="auto" w:val="clear"/>
              </w:rPr>
              <w:t>Numero di persone</w:t>
            </w:r>
          </w:p>
        </w:tc>
      </w:tr>
      <w:tr>
        <w:trPr>
          <w:trHeight w:val="1125" w:hRule="atLeast"/>
        </w:trPr>
        <w:tc>
          <w:tcPr>
            <w:tcW w:w="1958" w:type="dxa"/>
            <w:tcBorders>
              <w:left w:val="single" w:sz="4" w:space="0" w:color="000000"/>
              <w:bottom w:val="single" w:sz="4" w:space="0" w:color="000000"/>
              <w:right w:val="single" w:sz="4" w:space="0" w:color="000000"/>
            </w:tcBorders>
            <w:vAlign w:val="center"/>
          </w:tcPr>
          <w:p>
            <w:pPr>
              <w:pStyle w:val="TableParagraph"/>
              <w:spacing w:before="1" w:after="0"/>
              <w:ind w:left="12" w:right="0"/>
              <w:jc w:val="center"/>
              <w:rPr>
                <w:rFonts w:ascii="Arial" w:hAnsi="Arial" w:cs="Arial"/>
                <w:color w:val="000000"/>
                <w:sz w:val="20"/>
                <w:szCs w:val="20"/>
                <w:shd w:fill="auto" w:val="clear"/>
              </w:rPr>
            </w:pPr>
            <w:r>
              <w:rPr>
                <w:rFonts w:cs="Arial" w:ascii="Arial" w:hAnsi="Arial"/>
                <w:color w:val="000000"/>
                <w:sz w:val="20"/>
                <w:szCs w:val="20"/>
                <w:shd w:fill="auto" w:val="clear"/>
              </w:rPr>
              <w:t>05</w:t>
            </w:r>
          </w:p>
        </w:tc>
        <w:tc>
          <w:tcPr>
            <w:tcW w:w="1866" w:type="dxa"/>
            <w:tcBorders>
              <w:left w:val="single" w:sz="4" w:space="0" w:color="000000"/>
              <w:bottom w:val="single" w:sz="4" w:space="0" w:color="000000"/>
              <w:right w:val="single" w:sz="4" w:space="0" w:color="000000"/>
            </w:tcBorders>
            <w:vAlign w:val="center"/>
          </w:tcPr>
          <w:p>
            <w:pPr>
              <w:pStyle w:val="TableParagraph"/>
              <w:spacing w:before="1" w:after="0"/>
              <w:ind w:left="621" w:right="0"/>
              <w:rPr>
                <w:rFonts w:ascii="Arial" w:hAnsi="Arial" w:cs="Arial"/>
                <w:color w:val="000000"/>
                <w:sz w:val="20"/>
                <w:szCs w:val="20"/>
                <w:shd w:fill="auto" w:val="clear"/>
              </w:rPr>
            </w:pPr>
            <w:r>
              <w:rPr>
                <w:rFonts w:cs="Arial" w:ascii="Arial" w:hAnsi="Arial"/>
                <w:color w:val="000000"/>
                <w:sz w:val="20"/>
                <w:szCs w:val="20"/>
                <w:shd w:fill="auto" w:val="clear"/>
              </w:rPr>
              <w:t>CR14</w:t>
            </w:r>
          </w:p>
        </w:tc>
        <w:tc>
          <w:tcPr>
            <w:tcW w:w="3260" w:type="dxa"/>
            <w:tcBorders>
              <w:left w:val="single" w:sz="4" w:space="0" w:color="000000"/>
              <w:bottom w:val="single" w:sz="4" w:space="0" w:color="000000"/>
              <w:right w:val="single" w:sz="4" w:space="0" w:color="000000"/>
            </w:tcBorders>
            <w:vAlign w:val="center"/>
          </w:tcPr>
          <w:p>
            <w:pPr>
              <w:pStyle w:val="TableParagraph"/>
              <w:spacing w:lineRule="auto" w:line="276" w:before="1" w:after="0"/>
              <w:ind w:left="128" w:right="119"/>
              <w:jc w:val="both"/>
              <w:rPr>
                <w:rFonts w:ascii="Arial" w:hAnsi="Arial" w:cs="Arial"/>
                <w:color w:val="000000"/>
                <w:sz w:val="20"/>
                <w:szCs w:val="20"/>
                <w:shd w:fill="auto" w:val="clear"/>
              </w:rPr>
            </w:pPr>
            <w:r>
              <w:rPr>
                <w:rFonts w:cs="Arial" w:ascii="Arial" w:hAnsi="Arial"/>
                <w:color w:val="000000"/>
                <w:sz w:val="20"/>
                <w:szCs w:val="20"/>
                <w:shd w:fill="auto" w:val="clear"/>
              </w:rPr>
              <w:t>Innovazioni rese possibili</w:t>
            </w:r>
          </w:p>
        </w:tc>
        <w:tc>
          <w:tcPr>
            <w:tcW w:w="2580" w:type="dxa"/>
            <w:tcBorders>
              <w:left w:val="single" w:sz="4" w:space="0" w:color="000000"/>
              <w:bottom w:val="single" w:sz="4" w:space="0" w:color="000000"/>
              <w:right w:val="single" w:sz="4" w:space="0" w:color="000000"/>
            </w:tcBorders>
            <w:vAlign w:val="center"/>
          </w:tcPr>
          <w:p>
            <w:pPr>
              <w:pStyle w:val="TableParagraph"/>
              <w:spacing w:before="1" w:after="0"/>
              <w:ind w:left="106" w:right="0"/>
              <w:jc w:val="both"/>
              <w:rPr>
                <w:rFonts w:ascii="Arial" w:hAnsi="Arial" w:cs="Arial"/>
                <w:color w:val="000000"/>
                <w:sz w:val="20"/>
                <w:szCs w:val="20"/>
                <w:shd w:fill="auto" w:val="clear"/>
              </w:rPr>
            </w:pPr>
            <w:r>
              <w:rPr>
                <w:rFonts w:cs="Arial" w:ascii="Arial" w:hAnsi="Arial"/>
                <w:color w:val="000000"/>
                <w:sz w:val="20"/>
                <w:szCs w:val="20"/>
                <w:shd w:fill="auto" w:val="clear"/>
              </w:rPr>
              <w:t>Numero di nuovi prodotti, servizi, processi, modelli imprenditoriali o metodi</w:t>
            </w:r>
          </w:p>
        </w:tc>
      </w:tr>
    </w:tbl>
    <w:p>
      <w:pPr>
        <w:pStyle w:val="Normal"/>
        <w:widowControl/>
        <w:suppressAutoHyphens w:val="true"/>
        <w:overflowPunct w:val="false"/>
        <w:bidi w:val="0"/>
        <w:spacing w:before="0" w:after="39"/>
        <w:ind w:left="113" w:right="0"/>
        <w:jc w:val="both"/>
        <w:rPr>
          <w:rFonts w:ascii="Arial" w:hAnsi="Arial"/>
          <w:strike/>
          <w:color w:val="auto"/>
          <w:sz w:val="20"/>
          <w:szCs w:val="20"/>
          <w:shd w:fill="auto" w:val="clear"/>
        </w:rPr>
      </w:pPr>
      <w:r>
        <w:rPr>
          <w:rFonts w:ascii="Arial" w:hAnsi="Arial"/>
          <w:strike/>
          <w:color w:val="000000"/>
          <w:sz w:val="20"/>
          <w:szCs w:val="20"/>
          <w:shd w:fill="auto" w:val="clear"/>
        </w:rPr>
      </w:r>
    </w:p>
    <w:p>
      <w:pPr>
        <w:pStyle w:val="ListParagraph"/>
        <w:widowControl/>
        <w:numPr>
          <w:ilvl w:val="0"/>
          <w:numId w:val="0"/>
        </w:numPr>
        <w:tabs>
          <w:tab w:val="clear" w:pos="708"/>
          <w:tab w:val="left" w:pos="345" w:leader="none"/>
        </w:tabs>
        <w:suppressAutoHyphens w:val="true"/>
        <w:bidi w:val="0"/>
        <w:spacing w:before="0" w:after="0"/>
        <w:ind w:hanging="0" w:left="340" w:right="0"/>
        <w:contextualSpacing/>
        <w:jc w:val="both"/>
        <w:rPr>
          <w:rFonts w:ascii="Arial" w:hAnsi="Arial" w:eastAsia="Arial" w:cs="Arial"/>
          <w:b/>
          <w:i w:val="false"/>
          <w:i w:val="false"/>
          <w:iCs w:val="false"/>
          <w:color w:val="auto"/>
          <w:w w:val="102"/>
          <w:sz w:val="20"/>
          <w:szCs w:val="20"/>
          <w:shd w:fill="auto" w:val="clear"/>
          <w:lang w:eastAsia="en-US"/>
        </w:rPr>
      </w:pPr>
      <w:r>
        <w:rPr>
          <w:rFonts w:eastAsia="Arial" w:cs="Arial" w:ascii="Arial" w:hAnsi="Arial"/>
          <w:b/>
          <w:i w:val="false"/>
          <w:iCs w:val="false"/>
          <w:color w:val="000000"/>
          <w:w w:val="102"/>
          <w:sz w:val="20"/>
          <w:szCs w:val="20"/>
          <w:shd w:fill="auto" w:val="clear"/>
          <w:lang w:eastAsia="en-US"/>
        </w:rPr>
        <mc:AlternateContent>
          <mc:Choice Requires="wps">
            <w:drawing>
              <wp:anchor behindDoc="0" distT="12700" distB="12700" distL="12700" distR="12700" simplePos="0" locked="0" layoutInCell="1" allowOverlap="1" relativeHeight="20">
                <wp:simplePos x="0" y="0"/>
                <wp:positionH relativeFrom="column">
                  <wp:posOffset>211455</wp:posOffset>
                </wp:positionH>
                <wp:positionV relativeFrom="paragraph">
                  <wp:posOffset>3640455</wp:posOffset>
                </wp:positionV>
                <wp:extent cx="6188710" cy="251460"/>
                <wp:effectExtent l="12700" t="12700" r="12700" b="12700"/>
                <wp:wrapNone/>
                <wp:docPr id="1" name="Rettangolo 374_1"/>
                <a:graphic xmlns:a="http://schemas.openxmlformats.org/drawingml/2006/main">
                  <a:graphicData uri="http://schemas.microsoft.com/office/word/2010/wordprocessingShape">
                    <wps:wsp>
                      <wps:cNvSpPr/>
                      <wps:spPr>
                        <a:xfrm>
                          <a:off x="0" y="0"/>
                          <a:ext cx="6188760" cy="25164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1" path="m0,0l-2147483645,0l-2147483645,-2147483646l0,-2147483646xe" stroked="t" o:allowincell="f" style="position:absolute;margin-left:16.65pt;margin-top:286.65pt;width:487.25pt;height:19.75pt;mso-wrap-style:none;v-text-anchor:middle">
                <v:fill o:detectmouseclick="t" on="false"/>
                <v:stroke color="black" weight="25560" joinstyle="miter" endcap="flat"/>
                <w10:wrap type="none"/>
              </v:rect>
            </w:pict>
          </mc:Fallback>
        </mc:AlternateContent>
      </w:r>
    </w:p>
    <w:p>
      <w:pPr>
        <w:pStyle w:val="Normal"/>
        <w:bidi w:val="0"/>
        <w:spacing w:lineRule="auto" w:line="276" w:before="0" w:after="200"/>
        <w:jc w:val="center"/>
        <w:rPr>
          <w:rFonts w:ascii="Arial" w:hAnsi="Arial"/>
          <w:sz w:val="20"/>
          <w:szCs w:val="20"/>
        </w:rPr>
      </w:pP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rFonts w:ascii="Arial" w:hAnsi="Arial"/>
          <w:sz w:val="20"/>
          <w:szCs w:val="20"/>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rFonts w:ascii="Arial" w:hAnsi="Arial"/>
          <w:sz w:val="20"/>
          <w:szCs w:val="20"/>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2" name="Cornice4"/>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4"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rFonts w:ascii="Arial" w:hAnsi="Arial"/>
          <w:sz w:val="20"/>
          <w:szCs w:val="20"/>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3" name="Cornice5"/>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5"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sz w:val="20"/>
          <w:szCs w:val="20"/>
        </w:rPr>
      </w:pPr>
      <w:r>
        <mc:AlternateContent>
          <mc:Choice Requires="wps">
            <w:drawing>
              <wp:anchor behindDoc="0" distT="5080" distB="5080" distL="5715" distR="4445" simplePos="0" locked="0" layoutInCell="1" allowOverlap="1" relativeHeight="25">
                <wp:simplePos x="0" y="0"/>
                <wp:positionH relativeFrom="column">
                  <wp:posOffset>835660</wp:posOffset>
                </wp:positionH>
                <wp:positionV relativeFrom="paragraph">
                  <wp:posOffset>-59690</wp:posOffset>
                </wp:positionV>
                <wp:extent cx="5189855" cy="303530"/>
                <wp:effectExtent l="5715" t="5080" r="4445" b="5080"/>
                <wp:wrapNone/>
                <wp:docPr id="4" name="Cornice7"/>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rFonts w:ascii="Arial" w:hAnsi="Arial"/>
          <w:sz w:val="20"/>
          <w:szCs w:val="20"/>
        </w:rPr>
      </w:pPr>
      <w:r>
        <mc:AlternateContent>
          <mc:Choice Requires="wps">
            <w:drawing>
              <wp:anchor behindDoc="0" distT="5715" distB="4445" distL="5715" distR="4445" simplePos="0" locked="0" layoutInCell="1" allowOverlap="1" relativeHeight="21">
                <wp:simplePos x="0" y="0"/>
                <wp:positionH relativeFrom="column">
                  <wp:posOffset>328295</wp:posOffset>
                </wp:positionH>
                <wp:positionV relativeFrom="paragraph">
                  <wp:posOffset>-41910</wp:posOffset>
                </wp:positionV>
                <wp:extent cx="1619885" cy="273685"/>
                <wp:effectExtent l="5715" t="5715" r="4445" b="4445"/>
                <wp:wrapNone/>
                <wp:docPr id="5"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3">
                <wp:simplePos x="0" y="0"/>
                <wp:positionH relativeFrom="column">
                  <wp:posOffset>3566795</wp:posOffset>
                </wp:positionH>
                <wp:positionV relativeFrom="paragraph">
                  <wp:posOffset>-95885</wp:posOffset>
                </wp:positionV>
                <wp:extent cx="1619885" cy="273685"/>
                <wp:effectExtent l="5715" t="5715" r="4445" b="4445"/>
                <wp:wrapNone/>
                <wp:docPr id="6"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rFonts w:ascii="Arial" w:hAnsi="Arial"/>
          <w:color w:val="auto"/>
          <w:sz w:val="20"/>
          <w:szCs w:val="20"/>
        </w:rPr>
      </w:pPr>
      <w:r>
        <w:rPr>
          <w:rFonts w:ascii="Arial" w:hAnsi="Arial"/>
          <w:color w:val="auto"/>
          <w:sz w:val="20"/>
          <w:szCs w:val="20"/>
        </w:rPr>
      </w:r>
    </w:p>
    <w:p>
      <w:pPr>
        <w:pStyle w:val="Normal"/>
        <w:bidi w:val="0"/>
        <w:jc w:val="both"/>
        <w:rPr>
          <w:rFonts w:ascii="Arial" w:hAnsi="Arial"/>
          <w:color w:val="auto"/>
          <w:sz w:val="20"/>
          <w:szCs w:val="20"/>
        </w:rPr>
      </w:pPr>
      <w:r>
        <w:rPr>
          <w:rFonts w:ascii="Arial" w:hAnsi="Arial"/>
          <w:color w:val="auto"/>
          <w:sz w:val="20"/>
          <w:szCs w:val="20"/>
        </w:rPr>
      </w:r>
    </w:p>
    <w:p>
      <w:pPr>
        <w:pStyle w:val="Normal"/>
        <w:bidi w:val="0"/>
        <w:jc w:val="both"/>
        <w:rPr>
          <w:rFonts w:ascii="Arial" w:hAnsi="Arial"/>
          <w:sz w:val="20"/>
          <w:szCs w:val="20"/>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rFonts w:ascii="Arial" w:hAnsi="Arial"/>
          <w:sz w:val="20"/>
          <w:szCs w:val="20"/>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tru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7"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rFonts w:ascii="Arial" w:hAnsi="Arial"/>
          <w:sz w:val="20"/>
          <w:szCs w:val="20"/>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000000"/>
          <w:sz w:val="20"/>
          <w:szCs w:val="20"/>
          <w:shd w:fill="auto" w:val="clear"/>
        </w:rPr>
      </w:r>
    </w:p>
    <w:p>
      <w:pPr>
        <w:pStyle w:val="Normal"/>
        <w:jc w:val="both"/>
        <w:rPr>
          <w:rFonts w:ascii="Arial" w:hAnsi="Arial"/>
          <w:sz w:val="20"/>
          <w:szCs w:val="20"/>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jc w:val="both"/>
        <w:rPr>
          <w:rFonts w:ascii="Arial" w:hAnsi="Arial" w:cs="Arial"/>
          <w:b/>
          <w:bCs/>
          <w:i/>
          <w:i/>
          <w:iCs/>
          <w:color w:val="auto"/>
          <w:sz w:val="20"/>
          <w:szCs w:val="20"/>
          <w:u w:val="single"/>
          <w:shd w:fill="auto" w:val="clear"/>
        </w:rPr>
      </w:pPr>
      <w:r>
        <w:rPr>
          <w:rFonts w:cs="Arial" w:ascii="Arial" w:hAnsi="Arial"/>
          <w:b/>
          <w:bCs/>
          <w:i/>
          <w:iCs/>
          <w:color w:val="000000"/>
          <w:sz w:val="20"/>
          <w:szCs w:val="20"/>
          <w:u w:val="single"/>
          <w:shd w:fill="auto" w:val="clear"/>
        </w:rPr>
      </w:r>
    </w:p>
    <w:p>
      <w:pPr>
        <w:pStyle w:val="Normal"/>
        <w:bidi w:val="0"/>
        <w:spacing w:before="0" w:after="200"/>
        <w:ind w:right="0"/>
        <w:jc w:val="both"/>
        <w:rPr>
          <w:rFonts w:ascii="Arial" w:hAnsi="Arial"/>
          <w:sz w:val="20"/>
          <w:szCs w:val="20"/>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sectPr>
      <w:headerReference w:type="default" r:id="rId2"/>
      <w:footerReference w:type="default" r:id="rId3"/>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486828333"/>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8"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4">
                <wp:simplePos x="0" y="0"/>
                <wp:positionH relativeFrom="column">
                  <wp:posOffset>1395095</wp:posOffset>
                </wp:positionH>
                <wp:positionV relativeFrom="paragraph">
                  <wp:posOffset>44450</wp:posOffset>
                </wp:positionV>
                <wp:extent cx="1605915" cy="645795"/>
                <wp:effectExtent l="0" t="0" r="0" b="0"/>
                <wp:wrapSquare wrapText="largest"/>
                <wp:docPr id="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2" descr=""/>
                        <pic:cNvPicPr>
                          <a:picLocks noChangeAspect="1" noChangeArrowheads="1"/>
                        </pic:cNvPicPr>
                      </pic:nvPicPr>
                      <pic:blipFill>
                        <a:blip r:embed="rId2"/>
                        <a:srcRect l="-35" t="-81" r="-35" b="-81"/>
                        <a:stretch>
                          <a:fillRect/>
                        </a:stretch>
                      </pic:blipFill>
                      <pic:spPr bwMode="auto">
                        <a:xfrm>
                          <a:off x="0" y="0"/>
                          <a:ext cx="1605915" cy="645795"/>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spacing w:before="120" w:after="120"/>
      <w:jc w:val="right"/>
      <w:rPr>
        <w:rStyle w:val="Info-label"/>
        <w:rFonts w:ascii="DecimaWE Rg" w:hAnsi="DecimaWE Rg" w:cs="Arial"/>
        <w:b/>
        <w:color w:themeColor="accent5" w:themeShade="bf" w:val="31849B"/>
      </w:rPr>
    </w:pPr>
    <w:r>
      <w:rPr>
        <w:rFonts w:cs="Arial" w:ascii="DecimaWE Rg" w:hAnsi="DecimaWE Rg"/>
        <w:b/>
        <w:color w:themeColor="accent5" w:themeShade="bf" w:val="31849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860"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num w:numId="1">
    <w:abstractNumId w:val="1"/>
  </w:num>
</w:numbering>
</file>

<file path=word/settings.xml><?xml version="1.0" encoding="utf-8"?>
<w:settings xmlns:w="http://schemas.openxmlformats.org/wordprocessingml/2006/main">
  <w:zoom w:percent="11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numPr>
        <w:ilvl w:val="0"/>
        <w:numId w:val="1"/>
      </w:numPr>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numPr>
        <w:ilvl w:val="1"/>
        <w:numId w:val="1"/>
      </w:numPr>
      <w:spacing w:lineRule="auto" w:line="240" w:before="0" w:after="0"/>
      <w:outlineLvl w:val="1"/>
    </w:pPr>
    <w:rPr>
      <w:rFonts w:ascii="Century Gothic" w:hAnsi="Century Gothic"/>
      <w:b/>
      <w:i/>
      <w:color w:val="4F81BD"/>
      <w:szCs w:val="16"/>
      <w:lang w:val="x-none" w:eastAsia="de-DE"/>
    </w:rPr>
  </w:style>
  <w:style w:type="paragraph" w:styleId="Heading3">
    <w:name w:val="Heading 3"/>
    <w:basedOn w:val="Normal"/>
    <w:next w:val="Normal"/>
    <w:link w:val="Titolo3Carattere"/>
    <w:uiPriority w:val="9"/>
    <w:semiHidden/>
    <w:unhideWhenUsed/>
    <w:qFormat/>
    <w:rsid w:val="00104084"/>
    <w:pPr>
      <w:keepNext w:val="true"/>
      <w:keepLines/>
      <w:numPr>
        <w:ilvl w:val="2"/>
        <w:numId w:val="1"/>
      </w:numPr>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name w:val="Heading 4"/>
    <w:basedOn w:val="Normal"/>
    <w:next w:val="Normal"/>
    <w:link w:val="Titolo4Carattere"/>
    <w:uiPriority w:val="9"/>
    <w:semiHidden/>
    <w:unhideWhenUsed/>
    <w:qFormat/>
    <w:rsid w:val="00104084"/>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
      <w:iCs/>
      <w:color w:themeColor="accent1" w:val="4F81BD"/>
    </w:rPr>
  </w:style>
  <w:style w:type="paragraph" w:styleId="Heading5">
    <w:name w:val="Heading 5"/>
    <w:basedOn w:val="Normal"/>
    <w:next w:val="Normal"/>
    <w:link w:val="Titolo5Carattere"/>
    <w:uiPriority w:val="9"/>
    <w:semiHidden/>
    <w:unhideWhenUsed/>
    <w:qFormat/>
    <w:rsid w:val="00104084"/>
    <w:pPr>
      <w:keepNext w:val="true"/>
      <w:keepLines/>
      <w:numPr>
        <w:ilvl w:val="4"/>
        <w:numId w:val="1"/>
      </w:numPr>
      <w:spacing w:before="200" w:after="0"/>
      <w:outlineLvl w:val="4"/>
    </w:pPr>
    <w:rPr>
      <w:rFonts w:ascii="Cambria" w:hAnsi="Cambria" w:eastAsia="" w:cs="" w:asciiTheme="majorHAnsi" w:cstheme="majorBidi" w:eastAsiaTheme="majorEastAsia" w:hAnsiTheme="majorHAnsi"/>
      <w:color w:themeColor="accent1" w:themeShade="7f" w:val="243F60"/>
    </w:rPr>
  </w:style>
  <w:style w:type="paragraph" w:styleId="Heading6">
    <w:name w:val="Heading 6"/>
    <w:basedOn w:val="Normal"/>
    <w:next w:val="Normal"/>
    <w:link w:val="Titolo6Carattere"/>
    <w:uiPriority w:val="9"/>
    <w:semiHidden/>
    <w:unhideWhenUsed/>
    <w:qFormat/>
    <w:rsid w:val="00104084"/>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themeColor="accent1" w:themeShade="7f" w:val="243F60"/>
    </w:rPr>
  </w:style>
  <w:style w:type="paragraph" w:styleId="Heading7">
    <w:name w:val="Heading 7"/>
    <w:basedOn w:val="Normal"/>
    <w:next w:val="Normal"/>
    <w:link w:val="Titolo7Carattere"/>
    <w:uiPriority w:val="9"/>
    <w:semiHidden/>
    <w:unhideWhenUsed/>
    <w:qFormat/>
    <w:rsid w:val="00104084"/>
    <w:pPr>
      <w:keepNext w:val="true"/>
      <w:keepLines/>
      <w:numPr>
        <w:ilvl w:val="6"/>
        <w:numId w:val="1"/>
      </w:numPr>
      <w:spacing w:before="200" w:after="0"/>
      <w:outlineLvl w:val="6"/>
    </w:pPr>
    <w:rPr>
      <w:rFonts w:ascii="Cambria" w:hAnsi="Cambria" w:eastAsia="" w:cs="" w:asciiTheme="majorHAnsi" w:cstheme="majorBidi" w:eastAsiaTheme="majorEastAsia" w:hAnsiTheme="majorHAnsi"/>
      <w:i/>
      <w:iCs/>
      <w:color w:themeColor="text1" w:themeTint="bf" w:val="404040"/>
    </w:rPr>
  </w:style>
  <w:style w:type="paragraph" w:styleId="Heading8">
    <w:name w:val="Heading 8"/>
    <w:basedOn w:val="Normal"/>
    <w:next w:val="Normal"/>
    <w:link w:val="Titolo8Carattere"/>
    <w:uiPriority w:val="9"/>
    <w:semiHidden/>
    <w:unhideWhenUsed/>
    <w:qFormat/>
    <w:rsid w:val="00104084"/>
    <w:pPr>
      <w:keepNext w:val="true"/>
      <w:keepLines/>
      <w:numPr>
        <w:ilvl w:val="7"/>
        <w:numId w:val="1"/>
      </w:numPr>
      <w:spacing w:before="200" w:after="0"/>
      <w:outlineLvl w:val="7"/>
    </w:pPr>
    <w:rPr>
      <w:rFonts w:ascii="Cambria" w:hAnsi="Cambria" w:eastAsia="" w:cs="" w:asciiTheme="majorHAnsi" w:cstheme="majorBidi" w:eastAsiaTheme="majorEastAsia" w:hAnsiTheme="majorHAnsi"/>
      <w:color w:themeColor="text1" w:themeTint="bf" w:val="404040"/>
      <w:sz w:val="20"/>
      <w:szCs w:val="20"/>
    </w:rPr>
  </w:style>
  <w:style w:type="paragraph" w:styleId="Heading9">
    <w:name w:val="Heading 9"/>
    <w:basedOn w:val="Normal"/>
    <w:next w:val="Normal"/>
    <w:link w:val="Titolo9Carattere"/>
    <w:uiPriority w:val="9"/>
    <w:semiHidden/>
    <w:unhideWhenUsed/>
    <w:qFormat/>
    <w:rsid w:val="00104084"/>
    <w:pPr>
      <w:keepNext w:val="true"/>
      <w:keepLines/>
      <w:numPr>
        <w:ilvl w:val="8"/>
        <w:numId w:val="1"/>
      </w:numPr>
      <w:spacing w:before="200" w:after="0"/>
      <w:outlineLvl w:val="8"/>
    </w:pPr>
    <w:rPr>
      <w:rFonts w:ascii="Cambria" w:hAnsi="Cambria" w:eastAsia="" w:cs="" w:asciiTheme="majorHAnsi" w:cstheme="majorBidi" w:eastAsiaTheme="majorEastAsia" w:hAnsiTheme="majorHAnsi"/>
      <w:i/>
      <w:iCs/>
      <w:color w:themeColor="text1" w:themeTint="bf" w:val="404040"/>
      <w:sz w:val="20"/>
      <w:szCs w:val="20"/>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semiHidden/>
    <w:qFormat/>
    <w:rsid w:val="00812edb"/>
    <w:rPr>
      <w:vertAlign w:val="superscript"/>
    </w:rPr>
  </w:style>
  <w:style w:type="character" w:styleId="Hyperlink">
    <w:name w:val="Hyperlink"/>
    <w:basedOn w:val="DefaultParagraphFont"/>
    <w:uiPriority w:val="99"/>
    <w:unhideWhenUsed/>
    <w:rsid w:val="00de23bc"/>
    <w:rPr>
      <w:color w:themeColor="hyperlink" w:val="0000FF"/>
      <w:u w:val="single"/>
    </w:rPr>
  </w:style>
  <w:style w:type="character" w:styleId="Titolo3Carattere" w:customStyle="1">
    <w:name w:val="Titolo 3 Carattere"/>
    <w:basedOn w:val="DefaultParagraphFont"/>
    <w:uiPriority w:val="9"/>
    <w:semiHidden/>
    <w:qFormat/>
    <w:rsid w:val="00104084"/>
    <w:rPr>
      <w:rFonts w:ascii="Cambria" w:hAnsi="Cambria" w:eastAsia="" w:cs="" w:asciiTheme="majorHAnsi" w:cstheme="majorBidi" w:eastAsiaTheme="majorEastAsia" w:hAnsiTheme="majorHAnsi"/>
      <w:b/>
      <w:bCs/>
      <w:color w:themeColor="accent1" w:val="4F81BD"/>
    </w:rPr>
  </w:style>
  <w:style w:type="character" w:styleId="Titolo4Carattere" w:customStyle="1">
    <w:name w:val="Titolo 4 Carattere"/>
    <w:basedOn w:val="DefaultParagraphFont"/>
    <w:uiPriority w:val="9"/>
    <w:semiHidden/>
    <w:qFormat/>
    <w:rsid w:val="00104084"/>
    <w:rPr>
      <w:rFonts w:ascii="Cambria" w:hAnsi="Cambria" w:eastAsia="" w:cs="" w:asciiTheme="majorHAnsi" w:cstheme="majorBidi" w:eastAsiaTheme="majorEastAsia" w:hAnsiTheme="majorHAnsi"/>
      <w:b/>
      <w:bCs/>
      <w:i/>
      <w:iCs/>
      <w:color w:themeColor="accent1" w:val="4F81BD"/>
    </w:rPr>
  </w:style>
  <w:style w:type="character" w:styleId="Titolo5Carattere" w:customStyle="1">
    <w:name w:val="Titolo 5 Carattere"/>
    <w:basedOn w:val="DefaultParagraphFont"/>
    <w:uiPriority w:val="9"/>
    <w:semiHidden/>
    <w:qFormat/>
    <w:rsid w:val="00104084"/>
    <w:rPr>
      <w:rFonts w:ascii="Cambria" w:hAnsi="Cambria" w:eastAsia="" w:cs="" w:asciiTheme="majorHAnsi" w:cstheme="majorBidi" w:eastAsiaTheme="majorEastAsia" w:hAnsiTheme="majorHAnsi"/>
      <w:color w:themeColor="accent1" w:themeShade="7f" w:val="243F60"/>
    </w:rPr>
  </w:style>
  <w:style w:type="character" w:styleId="Titolo6Carattere" w:customStyle="1">
    <w:name w:val="Titolo 6 Carattere"/>
    <w:basedOn w:val="DefaultParagraphFont"/>
    <w:uiPriority w:val="9"/>
    <w:semiHidden/>
    <w:qFormat/>
    <w:rsid w:val="00104084"/>
    <w:rPr>
      <w:rFonts w:ascii="Cambria" w:hAnsi="Cambria" w:eastAsia="" w:cs="" w:asciiTheme="majorHAnsi" w:cstheme="majorBidi" w:eastAsiaTheme="majorEastAsia" w:hAnsiTheme="majorHAnsi"/>
      <w:i/>
      <w:iCs/>
      <w:color w:themeColor="accent1" w:themeShade="7f" w:val="243F60"/>
    </w:rPr>
  </w:style>
  <w:style w:type="character" w:styleId="Titolo7Carattere" w:customStyle="1">
    <w:name w:val="Titolo 7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rPr>
  </w:style>
  <w:style w:type="character" w:styleId="Titolo8Carattere" w:customStyle="1">
    <w:name w:val="Titolo 8 Carattere"/>
    <w:basedOn w:val="DefaultParagraphFont"/>
    <w:uiPriority w:val="9"/>
    <w:semiHidden/>
    <w:qFormat/>
    <w:rsid w:val="00104084"/>
    <w:rPr>
      <w:rFonts w:ascii="Cambria" w:hAnsi="Cambria" w:eastAsia="" w:cs="" w:asciiTheme="majorHAnsi" w:cstheme="majorBidi" w:eastAsiaTheme="majorEastAsia" w:hAnsiTheme="majorHAnsi"/>
      <w:color w:themeColor="text1" w:themeTint="bf" w:val="404040"/>
      <w:sz w:val="20"/>
      <w:szCs w:val="20"/>
    </w:rPr>
  </w:style>
  <w:style w:type="character" w:styleId="Titolo9Carattere" w:customStyle="1">
    <w:name w:val="Titolo 9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sz w:val="20"/>
      <w:szCs w:val="20"/>
    </w:rPr>
  </w:style>
  <w:style w:type="character" w:styleId="RientrocorpodeltestoCarattere" w:customStyle="1">
    <w:name w:val="Rientro corpo del testo Carattere"/>
    <w:basedOn w:val="DefaultParagraphFont"/>
    <w:uiPriority w:val="99"/>
    <w:semiHidden/>
    <w:qFormat/>
    <w:rsid w:val="00152a87"/>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uiPriority w:val="34"/>
    <w:qFormat/>
    <w:rsid w:val="00ac7a39"/>
    <w:pPr>
      <w:spacing w:before="0" w:after="200"/>
      <w:ind w:hanging="0" w:left="720"/>
      <w:contextualSpacing/>
    </w:pPr>
    <w:rPr/>
  </w:style>
  <w:style w:type="paragraph" w:styleId="FootnoteText">
    <w:name w:val="Footnote Text"/>
    <w:basedOn w:val="Normal"/>
    <w:link w:val="TestonotaapidipaginaCarattere"/>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ae48de"/>
    <w:pPr>
      <w:numPr>
        <w:ilvl w:val="0"/>
        <w:numId w:val="0"/>
      </w:numPr>
    </w:pPr>
    <w:rPr>
      <w:lang w:eastAsia="it-IT"/>
    </w:rPr>
  </w:style>
  <w:style w:type="paragraph" w:styleId="TOC1">
    <w:name w:val="TOC 1"/>
    <w:basedOn w:val="Normal"/>
    <w:next w:val="Normal"/>
    <w:autoRedefine/>
    <w:uiPriority w:val="39"/>
    <w:unhideWhenUsed/>
    <w:qFormat/>
    <w:rsid w:val="00de23bc"/>
    <w:pPr>
      <w:spacing w:before="0" w:after="100"/>
    </w:pPr>
    <w:rPr/>
  </w:style>
  <w:style w:type="paragraph" w:styleId="TOC2">
    <w:name w:val="TOC 2"/>
    <w:basedOn w:val="Normal"/>
    <w:next w:val="Normal"/>
    <w:autoRedefine/>
    <w:uiPriority w:val="39"/>
    <w:unhideWhenUsed/>
    <w:qFormat/>
    <w:rsid w:val="00701d7a"/>
    <w:pPr>
      <w:spacing w:before="0" w:after="100"/>
      <w:ind w:hanging="0" w:left="220"/>
    </w:pPr>
    <w:rPr>
      <w:rFonts w:ascii="Calibri" w:hAnsi="Calibri" w:eastAsia="" w:cs="" w:asciiTheme="minorHAnsi" w:cstheme="minorBidi" w:eastAsiaTheme="minorEastAsia" w:hAnsiTheme="minorHAnsi"/>
      <w:lang w:eastAsia="it-IT"/>
    </w:rPr>
  </w:style>
  <w:style w:type="paragraph" w:styleId="TOC3">
    <w:name w:val="TOC 3"/>
    <w:basedOn w:val="Normal"/>
    <w:next w:val="Normal"/>
    <w:autoRedefine/>
    <w:uiPriority w:val="39"/>
    <w:semiHidden/>
    <w:unhideWhenUsed/>
    <w:qFormat/>
    <w:rsid w:val="00701d7a"/>
    <w:pPr>
      <w:spacing w:before="0" w:after="100"/>
      <w:ind w:hanging="0" w:left="440"/>
    </w:pPr>
    <w:rPr>
      <w:rFonts w:ascii="Calibri" w:hAnsi="Calibri" w:eastAsia="" w:cs="" w:asciiTheme="minorHAnsi" w:cstheme="minorBidi" w:eastAsiaTheme="minorEastAsia" w:hAnsiTheme="minorHAnsi"/>
      <w:lang w:eastAsia="it-IT"/>
    </w:rPr>
  </w:style>
  <w:style w:type="paragraph" w:styleId="BodyTextIndent">
    <w:name w:val="Body Text Indent"/>
    <w:basedOn w:val="Normal"/>
    <w:link w:val="RientrocorpodeltestoCarattere"/>
    <w:uiPriority w:val="99"/>
    <w:semiHidden/>
    <w:unhideWhenUsed/>
    <w:rsid w:val="00152a87"/>
    <w:pPr>
      <w:spacing w:before="0" w:after="120"/>
      <w:ind w:hanging="0" w:left="283"/>
    </w:pPr>
    <w:rPr/>
  </w:style>
  <w:style w:type="paragraph" w:styleId="Contenutotabella">
    <w:name w:val="Contenuto tabella"/>
    <w:basedOn w:val="Normal"/>
    <w:qFormat/>
    <w:pPr>
      <w:widowControl w:val="false"/>
      <w:suppressLineNumbers/>
    </w:pPr>
    <w:rPr/>
  </w:style>
  <w:style w:type="paragraph" w:styleId="Contenutocornice">
    <w:name w:val="Contenuto cornice"/>
    <w:basedOn w:val="Normal"/>
    <w:qFormat/>
    <w:pPr/>
    <w:rPr/>
  </w:style>
  <w:style w:type="paragraph" w:styleId="TableParagraph">
    <w:name w:val="Table Paragraph"/>
    <w:basedOn w:val="Normal"/>
    <w:qFormat/>
    <w:pPr/>
    <w:rPr>
      <w:rFonts w:ascii="Times New Roman" w:hAnsi="Times New Roman" w:eastAsia="Times New Roman" w:cs="Times New Roman"/>
      <w:lang w:val="it-IT" w:eastAsia="en-US" w:bidi="ar-SA"/>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5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A67E-6090-41AA-8462-64763137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Application>LibreOffice/7.6.6.3$Windows_X86_64 LibreOffice_project/d97b2716a9a4a2ce1391dee1765565ea469b0ae7</Application>
  <AppVersion>15.0000</AppVersion>
  <Pages>3</Pages>
  <Words>354</Words>
  <Characters>2009</Characters>
  <CharactersWithSpaces>2371</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2019-07-25T13:14:00Z</dcterms:created>
  <dc:creator/>
  <dc:description/>
  <dc:language>it-IT</dc:language>
  <cp:lastModifiedBy/>
  <dcterms:modified xsi:type="dcterms:W3CDTF">2025-07-26T16:08:58Z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file>